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1" w:rsidRDefault="005172A1" w:rsidP="00517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профессионально-трудовому обучению </w:t>
      </w:r>
    </w:p>
    <w:p w:rsidR="005172A1" w:rsidRPr="005172A1" w:rsidRDefault="005172A1" w:rsidP="00517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 «Столярное дело») в 8 классе.</w:t>
      </w:r>
    </w:p>
    <w:tbl>
      <w:tblPr>
        <w:tblStyle w:val="a3"/>
        <w:tblpPr w:leftFromText="180" w:rightFromText="180" w:horzAnchor="margin" w:tblpXSpec="center" w:tblpY="1281"/>
        <w:tblW w:w="10540" w:type="dxa"/>
        <w:tblLook w:val="01E0"/>
      </w:tblPr>
      <w:tblGrid>
        <w:gridCol w:w="2943"/>
        <w:gridCol w:w="7597"/>
      </w:tblGrid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    Тема урока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Изготовление табурета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</w:p>
        </w:tc>
      </w:tr>
      <w:tr w:rsidR="005172A1" w:rsidTr="005172A1">
        <w:trPr>
          <w:trHeight w:val="925"/>
        </w:trPr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      Задачи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1.Коррекционно-развивающая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-развитие устной речи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-коррекция моторики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-умение работать по образцу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2.</w:t>
            </w:r>
            <w:proofErr w:type="gramStart"/>
            <w:r w:rsidRPr="005172A1">
              <w:rPr>
                <w:sz w:val="28"/>
                <w:szCs w:val="28"/>
              </w:rPr>
              <w:t>Воспитательная</w:t>
            </w:r>
            <w:proofErr w:type="gramEnd"/>
            <w:r w:rsidRPr="005172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5172A1">
              <w:rPr>
                <w:sz w:val="28"/>
                <w:szCs w:val="28"/>
              </w:rPr>
              <w:t>положительное отношение к труду, навыки работы в коллективе</w:t>
            </w:r>
          </w:p>
        </w:tc>
      </w:tr>
      <w:tr w:rsidR="005172A1" w:rsidTr="005172A1">
        <w:trPr>
          <w:trHeight w:val="1965"/>
        </w:trPr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1.Рубанок</w:t>
            </w:r>
            <w:r w:rsidRPr="005172A1">
              <w:rPr>
                <w:sz w:val="28"/>
                <w:szCs w:val="28"/>
              </w:rPr>
              <w:t xml:space="preserve">, </w:t>
            </w:r>
            <w:proofErr w:type="spellStart"/>
            <w:r w:rsidRPr="005172A1">
              <w:rPr>
                <w:sz w:val="28"/>
                <w:szCs w:val="28"/>
              </w:rPr>
              <w:t>полуфуганок</w:t>
            </w:r>
            <w:proofErr w:type="spellEnd"/>
          </w:p>
          <w:p w:rsidR="005172A1" w:rsidRPr="005172A1" w:rsidRDefault="005172A1" w:rsidP="005172A1">
            <w:pPr>
              <w:tabs>
                <w:tab w:val="left" w:pos="4380"/>
              </w:tabs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2.Линейка, карандаш, угольник</w:t>
            </w:r>
            <w:r w:rsidRPr="005172A1">
              <w:rPr>
                <w:sz w:val="28"/>
                <w:szCs w:val="28"/>
              </w:rPr>
              <w:tab/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3.Сверлильный станок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4.Стамеска, киянка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5.Кондуктор для разметки ножек, </w:t>
            </w:r>
            <w:proofErr w:type="spellStart"/>
            <w:r w:rsidRPr="005172A1">
              <w:rPr>
                <w:sz w:val="28"/>
                <w:szCs w:val="28"/>
              </w:rPr>
              <w:t>царг</w:t>
            </w:r>
            <w:proofErr w:type="spellEnd"/>
            <w:r w:rsidRPr="005172A1">
              <w:rPr>
                <w:sz w:val="28"/>
                <w:szCs w:val="28"/>
              </w:rPr>
              <w:t xml:space="preserve">, </w:t>
            </w:r>
            <w:proofErr w:type="spellStart"/>
            <w:r w:rsidRPr="005172A1">
              <w:rPr>
                <w:sz w:val="28"/>
                <w:szCs w:val="28"/>
              </w:rPr>
              <w:t>проножек</w:t>
            </w:r>
            <w:proofErr w:type="spellEnd"/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6.Шуруповёрт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7.Ножовка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Организационный 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       момент          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Настроить учащихся на выполнение поставленной задачи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урока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Основная часть урока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Выполнение сборочных единиц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Развитие   </w:t>
            </w:r>
            <w:proofErr w:type="gramStart"/>
            <w:r w:rsidRPr="005172A1">
              <w:rPr>
                <w:sz w:val="28"/>
                <w:szCs w:val="28"/>
              </w:rPr>
              <w:t>долговременной</w:t>
            </w:r>
            <w:proofErr w:type="gramEnd"/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памяти           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Повторение:  вопросы</w:t>
            </w:r>
          </w:p>
          <w:p w:rsidR="005172A1" w:rsidRPr="005172A1" w:rsidRDefault="005172A1" w:rsidP="005172A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для чего необходимо  мебельное производство.</w:t>
            </w:r>
          </w:p>
          <w:p w:rsidR="005172A1" w:rsidRPr="005172A1" w:rsidRDefault="005172A1" w:rsidP="005172A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Из каких материалов делают мебель</w:t>
            </w:r>
          </w:p>
          <w:p w:rsidR="005172A1" w:rsidRPr="005172A1" w:rsidRDefault="005172A1" w:rsidP="005172A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Перечислить</w:t>
            </w:r>
            <w:r>
              <w:rPr>
                <w:sz w:val="28"/>
                <w:szCs w:val="28"/>
              </w:rPr>
              <w:t xml:space="preserve"> виды мебели по назначению</w:t>
            </w:r>
            <w:r w:rsidRPr="005172A1">
              <w:rPr>
                <w:sz w:val="28"/>
                <w:szCs w:val="28"/>
              </w:rPr>
              <w:t>.</w:t>
            </w:r>
          </w:p>
          <w:p w:rsidR="005172A1" w:rsidRPr="005172A1" w:rsidRDefault="005172A1" w:rsidP="005172A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Техника безопасности при работе.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и развитие мыслительных про</w:t>
            </w:r>
            <w:r w:rsidRPr="005172A1">
              <w:rPr>
                <w:sz w:val="28"/>
                <w:szCs w:val="28"/>
              </w:rPr>
              <w:t>цессов</w:t>
            </w:r>
            <w:proofErr w:type="gramStart"/>
            <w:r w:rsidRPr="005172A1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Обучение и систематизация зна</w:t>
            </w:r>
            <w:r w:rsidRPr="005172A1">
              <w:rPr>
                <w:sz w:val="28"/>
                <w:szCs w:val="28"/>
              </w:rPr>
              <w:t>ний . Проверка усвоенного материала.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 работы</w:t>
            </w:r>
            <w:r w:rsidRPr="005172A1">
              <w:rPr>
                <w:sz w:val="28"/>
                <w:szCs w:val="28"/>
              </w:rPr>
              <w:t>: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Пронумеровать детали. 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Выполнить разметку.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Приступить к работе</w:t>
            </w:r>
            <w:r w:rsidRPr="005172A1">
              <w:rPr>
                <w:sz w:val="28"/>
                <w:szCs w:val="28"/>
              </w:rPr>
              <w:t>.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Разметить на заготовках ножек размеры шипов.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Проверить правильность разметки и приступить к сверлению несквозных отверстий для шипов.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Долбление гнезд стамеской. </w:t>
            </w:r>
          </w:p>
          <w:p w:rsidR="005172A1" w:rsidRPr="005172A1" w:rsidRDefault="005172A1" w:rsidP="005172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Подгонка шиповых соединений  </w:t>
            </w:r>
            <w:proofErr w:type="spellStart"/>
            <w:r w:rsidRPr="005172A1">
              <w:rPr>
                <w:sz w:val="28"/>
                <w:szCs w:val="28"/>
              </w:rPr>
              <w:t>царг</w:t>
            </w:r>
            <w:proofErr w:type="spellEnd"/>
            <w:r w:rsidRPr="005172A1">
              <w:rPr>
                <w:sz w:val="28"/>
                <w:szCs w:val="28"/>
              </w:rPr>
              <w:t xml:space="preserve"> и </w:t>
            </w:r>
            <w:proofErr w:type="spellStart"/>
            <w:r w:rsidRPr="005172A1">
              <w:rPr>
                <w:sz w:val="28"/>
                <w:szCs w:val="28"/>
              </w:rPr>
              <w:t>проножек</w:t>
            </w:r>
            <w:proofErr w:type="spellEnd"/>
            <w:r w:rsidRPr="005172A1">
              <w:rPr>
                <w:sz w:val="28"/>
                <w:szCs w:val="28"/>
              </w:rPr>
              <w:t>.</w:t>
            </w:r>
          </w:p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Проблемная ситуация (активизация мыслительной деятельности</w:t>
            </w:r>
            <w:r w:rsidRPr="005172A1">
              <w:rPr>
                <w:sz w:val="28"/>
                <w:szCs w:val="28"/>
              </w:rPr>
              <w:t xml:space="preserve">)               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Активи</w:t>
            </w:r>
            <w:r>
              <w:rPr>
                <w:sz w:val="28"/>
                <w:szCs w:val="28"/>
              </w:rPr>
              <w:t>зация мыслительной деятельности</w:t>
            </w:r>
            <w:r w:rsidRPr="005172A1">
              <w:rPr>
                <w:sz w:val="28"/>
                <w:szCs w:val="28"/>
              </w:rPr>
              <w:t xml:space="preserve">:  </w:t>
            </w:r>
          </w:p>
          <w:p w:rsidR="005172A1" w:rsidRPr="005172A1" w:rsidRDefault="005172A1" w:rsidP="005172A1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34" w:hanging="34"/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Почему вибрирует заготовка ножки  при сверлении на сверлильном станке?</w:t>
            </w:r>
          </w:p>
          <w:p w:rsidR="005172A1" w:rsidRPr="005172A1" w:rsidRDefault="005172A1" w:rsidP="005172A1">
            <w:pPr>
              <w:numPr>
                <w:ilvl w:val="0"/>
                <w:numId w:val="3"/>
              </w:numPr>
              <w:tabs>
                <w:tab w:val="clear" w:pos="1068"/>
                <w:tab w:val="num" w:pos="34"/>
              </w:tabs>
              <w:ind w:left="34" w:firstLine="0"/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Почему не вращается бита у </w:t>
            </w:r>
            <w:proofErr w:type="spellStart"/>
            <w:r w:rsidRPr="005172A1">
              <w:rPr>
                <w:sz w:val="28"/>
                <w:szCs w:val="28"/>
              </w:rPr>
              <w:t>шуруповерта</w:t>
            </w:r>
            <w:proofErr w:type="spellEnd"/>
            <w:r w:rsidRPr="005172A1">
              <w:rPr>
                <w:sz w:val="28"/>
                <w:szCs w:val="28"/>
              </w:rPr>
              <w:t>?</w:t>
            </w:r>
          </w:p>
          <w:p w:rsidR="005172A1" w:rsidRPr="005172A1" w:rsidRDefault="005172A1" w:rsidP="005172A1">
            <w:pPr>
              <w:numPr>
                <w:ilvl w:val="0"/>
                <w:numId w:val="3"/>
              </w:numPr>
              <w:tabs>
                <w:tab w:val="clear" w:pos="1068"/>
                <w:tab w:val="num" w:pos="34"/>
              </w:tabs>
              <w:ind w:left="0" w:firstLine="34"/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В чем причина.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Сборка табуретки.</w:t>
            </w:r>
          </w:p>
          <w:p w:rsidR="005172A1" w:rsidRPr="005172A1" w:rsidRDefault="005172A1" w:rsidP="005172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Подгонка деталей.</w:t>
            </w:r>
          </w:p>
          <w:p w:rsidR="005172A1" w:rsidRPr="005172A1" w:rsidRDefault="005172A1" w:rsidP="005172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 xml:space="preserve">Приемы склеивания изделия.    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proofErr w:type="spellStart"/>
            <w:r w:rsidRPr="005172A1">
              <w:rPr>
                <w:sz w:val="28"/>
                <w:szCs w:val="28"/>
              </w:rPr>
              <w:lastRenderedPageBreak/>
              <w:t>Рефлекция</w:t>
            </w:r>
            <w:proofErr w:type="spellEnd"/>
            <w:r w:rsidRPr="005172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  <w:r w:rsidRPr="005172A1">
              <w:rPr>
                <w:sz w:val="28"/>
                <w:szCs w:val="28"/>
              </w:rPr>
              <w:t>:</w:t>
            </w:r>
          </w:p>
          <w:p w:rsidR="005172A1" w:rsidRPr="005172A1" w:rsidRDefault="005172A1" w:rsidP="005172A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Какую работу вы выполняли?</w:t>
            </w:r>
          </w:p>
          <w:p w:rsidR="005172A1" w:rsidRPr="005172A1" w:rsidRDefault="005172A1" w:rsidP="005172A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Какие недочеты допустили?</w:t>
            </w:r>
          </w:p>
          <w:p w:rsidR="005172A1" w:rsidRPr="005172A1" w:rsidRDefault="005172A1" w:rsidP="005172A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Какие пути исправления ошибок?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Итог урока.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Коллективное обсуждение всех правильных и неправильных приемов работы.</w:t>
            </w:r>
          </w:p>
        </w:tc>
      </w:tr>
      <w:tr w:rsidR="005172A1" w:rsidTr="005172A1">
        <w:tc>
          <w:tcPr>
            <w:tcW w:w="2943" w:type="dxa"/>
          </w:tcPr>
          <w:p w:rsidR="005172A1" w:rsidRPr="005172A1" w:rsidRDefault="005172A1" w:rsidP="005172A1">
            <w:p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Оценивание</w:t>
            </w:r>
          </w:p>
        </w:tc>
        <w:tc>
          <w:tcPr>
            <w:tcW w:w="7597" w:type="dxa"/>
          </w:tcPr>
          <w:p w:rsidR="005172A1" w:rsidRPr="005172A1" w:rsidRDefault="005172A1" w:rsidP="005172A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Коллективно</w:t>
            </w:r>
            <w:r>
              <w:rPr>
                <w:sz w:val="28"/>
                <w:szCs w:val="28"/>
              </w:rPr>
              <w:t>е обсуждение выполненной работы</w:t>
            </w:r>
            <w:r w:rsidRPr="005172A1">
              <w:rPr>
                <w:sz w:val="28"/>
                <w:szCs w:val="28"/>
              </w:rPr>
              <w:t>.</w:t>
            </w:r>
          </w:p>
          <w:p w:rsidR="005172A1" w:rsidRPr="005172A1" w:rsidRDefault="005172A1" w:rsidP="005172A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172A1">
              <w:rPr>
                <w:sz w:val="28"/>
                <w:szCs w:val="28"/>
              </w:rPr>
              <w:t>За учителем последнее слово  в  оценке   выполненной работы.</w:t>
            </w:r>
          </w:p>
          <w:p w:rsidR="005172A1" w:rsidRDefault="005172A1" w:rsidP="005172A1"/>
        </w:tc>
      </w:tr>
      <w:tr w:rsidR="005172A1" w:rsidTr="005172A1">
        <w:tc>
          <w:tcPr>
            <w:tcW w:w="2943" w:type="dxa"/>
          </w:tcPr>
          <w:p w:rsidR="005172A1" w:rsidRDefault="005172A1" w:rsidP="005172A1"/>
        </w:tc>
        <w:tc>
          <w:tcPr>
            <w:tcW w:w="7597" w:type="dxa"/>
          </w:tcPr>
          <w:p w:rsidR="005172A1" w:rsidRDefault="005172A1" w:rsidP="005172A1">
            <w:r>
              <w:rPr>
                <w:sz w:val="28"/>
                <w:szCs w:val="28"/>
              </w:rPr>
              <w:t>У</w:t>
            </w:r>
            <w:r w:rsidRPr="005172A1">
              <w:rPr>
                <w:sz w:val="28"/>
                <w:szCs w:val="28"/>
              </w:rPr>
              <w:t>борка мастерской.</w:t>
            </w:r>
          </w:p>
        </w:tc>
      </w:tr>
    </w:tbl>
    <w:p w:rsidR="005172A1" w:rsidRDefault="005172A1"/>
    <w:sectPr w:rsidR="005172A1" w:rsidSect="00D3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2B6"/>
    <w:multiLevelType w:val="hybridMultilevel"/>
    <w:tmpl w:val="F2A08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876F3"/>
    <w:multiLevelType w:val="hybridMultilevel"/>
    <w:tmpl w:val="7E6EDFB6"/>
    <w:lvl w:ilvl="0" w:tplc="ADC619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311D9F"/>
    <w:multiLevelType w:val="hybridMultilevel"/>
    <w:tmpl w:val="3BB4F2C2"/>
    <w:lvl w:ilvl="0" w:tplc="494C6F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1752B37"/>
    <w:multiLevelType w:val="hybridMultilevel"/>
    <w:tmpl w:val="AC1AF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D7F6C"/>
    <w:multiLevelType w:val="hybridMultilevel"/>
    <w:tmpl w:val="C622AFC4"/>
    <w:lvl w:ilvl="0" w:tplc="985EC01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>
    <w:nsid w:val="67253CD6"/>
    <w:multiLevelType w:val="hybridMultilevel"/>
    <w:tmpl w:val="055C1158"/>
    <w:lvl w:ilvl="0" w:tplc="ADF04644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73F96193"/>
    <w:multiLevelType w:val="hybridMultilevel"/>
    <w:tmpl w:val="AC1AF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A1"/>
    <w:rsid w:val="005172A1"/>
    <w:rsid w:val="00D3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2015-03-11T03:25:00Z</cp:lastPrinted>
  <dcterms:created xsi:type="dcterms:W3CDTF">2015-03-11T03:14:00Z</dcterms:created>
  <dcterms:modified xsi:type="dcterms:W3CDTF">2015-03-11T03:26:00Z</dcterms:modified>
</cp:coreProperties>
</file>