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76" w:rsidRPr="002A29F7" w:rsidRDefault="001F5076" w:rsidP="002A29F7">
      <w:pPr>
        <w:pStyle w:val="40"/>
        <w:shd w:val="clear" w:color="auto" w:fill="auto"/>
        <w:spacing w:line="240" w:lineRule="auto"/>
        <w:ind w:left="20" w:right="308"/>
        <w:jc w:val="both"/>
        <w:rPr>
          <w:b w:val="0"/>
          <w:bCs w:val="0"/>
          <w:i w:val="0"/>
          <w:iCs w:val="0"/>
        </w:rPr>
      </w:pPr>
    </w:p>
    <w:p w:rsidR="002A29F7" w:rsidRDefault="002A29F7" w:rsidP="002A29F7">
      <w:pPr>
        <w:pStyle w:val="120"/>
        <w:keepNext/>
        <w:keepLines/>
        <w:shd w:val="clear" w:color="auto" w:fill="auto"/>
        <w:spacing w:after="0" w:line="240" w:lineRule="auto"/>
        <w:ind w:left="20" w:right="308"/>
      </w:pPr>
      <w:r w:rsidRPr="001F5076">
        <w:t xml:space="preserve">План-конспект урока </w:t>
      </w:r>
      <w:r>
        <w:rPr>
          <w:lang w:val="ru-RU"/>
        </w:rPr>
        <w:t>математики</w:t>
      </w:r>
    </w:p>
    <w:p w:rsidR="002A29F7" w:rsidRDefault="002A29F7" w:rsidP="002A29F7">
      <w:pPr>
        <w:pStyle w:val="120"/>
        <w:keepNext/>
        <w:keepLines/>
        <w:shd w:val="clear" w:color="auto" w:fill="auto"/>
        <w:spacing w:after="0" w:line="240" w:lineRule="auto"/>
        <w:ind w:left="20" w:right="308"/>
        <w:rPr>
          <w:rStyle w:val="12135pt"/>
        </w:rPr>
      </w:pPr>
      <w:r w:rsidRPr="001F5076">
        <w:t xml:space="preserve"> </w:t>
      </w:r>
      <w:r w:rsidRPr="001F5076">
        <w:rPr>
          <w:rStyle w:val="12135pt"/>
        </w:rPr>
        <w:t xml:space="preserve">в </w:t>
      </w:r>
      <w:r>
        <w:rPr>
          <w:rStyle w:val="12135pt"/>
          <w:lang w:val="ru-RU"/>
        </w:rPr>
        <w:t>8</w:t>
      </w:r>
      <w:r>
        <w:rPr>
          <w:rStyle w:val="12135pt"/>
        </w:rPr>
        <w:t xml:space="preserve"> классе </w:t>
      </w:r>
    </w:p>
    <w:p w:rsidR="002A29F7" w:rsidRPr="001F5076" w:rsidRDefault="002A29F7" w:rsidP="002A29F7">
      <w:pPr>
        <w:pStyle w:val="120"/>
        <w:keepNext/>
        <w:keepLines/>
        <w:shd w:val="clear" w:color="auto" w:fill="auto"/>
        <w:spacing w:after="0" w:line="240" w:lineRule="auto"/>
        <w:ind w:left="20" w:right="308"/>
      </w:pPr>
      <w:r>
        <w:rPr>
          <w:rStyle w:val="12135pt"/>
        </w:rPr>
        <w:t>(индивидуальн</w:t>
      </w:r>
      <w:r>
        <w:rPr>
          <w:rStyle w:val="12135pt"/>
          <w:lang w:val="ru-RU"/>
        </w:rPr>
        <w:t>ое обучение на дому</w:t>
      </w:r>
      <w:r w:rsidRPr="001F5076">
        <w:rPr>
          <w:rStyle w:val="12135pt"/>
        </w:rPr>
        <w:t>)</w:t>
      </w:r>
    </w:p>
    <w:p w:rsidR="002A29F7" w:rsidRDefault="002A29F7" w:rsidP="002A29F7">
      <w:pPr>
        <w:pStyle w:val="20"/>
        <w:shd w:val="clear" w:color="auto" w:fill="auto"/>
        <w:spacing w:line="240" w:lineRule="auto"/>
        <w:ind w:right="308"/>
        <w:jc w:val="both"/>
      </w:pPr>
    </w:p>
    <w:p w:rsidR="002A29F7" w:rsidRPr="00DB5312" w:rsidRDefault="002A29F7" w:rsidP="002A29F7">
      <w:pPr>
        <w:pStyle w:val="20"/>
        <w:shd w:val="clear" w:color="auto" w:fill="auto"/>
        <w:spacing w:line="240" w:lineRule="auto"/>
        <w:ind w:right="308"/>
        <w:jc w:val="both"/>
      </w:pPr>
      <w:r w:rsidRPr="001F5076">
        <w:t xml:space="preserve">Учитель: </w:t>
      </w:r>
      <w:r>
        <w:rPr>
          <w:lang w:val="ru-RU"/>
        </w:rPr>
        <w:t>Степанова О.В.</w:t>
      </w:r>
    </w:p>
    <w:p w:rsidR="002A29F7" w:rsidRDefault="002A29F7" w:rsidP="001F5076">
      <w:pPr>
        <w:pStyle w:val="20"/>
        <w:shd w:val="clear" w:color="auto" w:fill="auto"/>
        <w:spacing w:line="240" w:lineRule="auto"/>
        <w:ind w:left="20" w:right="308"/>
        <w:jc w:val="both"/>
      </w:pPr>
    </w:p>
    <w:p w:rsidR="002A29F7" w:rsidRDefault="002A29F7" w:rsidP="001F5076">
      <w:pPr>
        <w:pStyle w:val="20"/>
        <w:shd w:val="clear" w:color="auto" w:fill="auto"/>
        <w:spacing w:line="240" w:lineRule="auto"/>
        <w:ind w:left="20" w:right="308"/>
        <w:jc w:val="both"/>
      </w:pPr>
      <w:r>
        <w:rPr>
          <w:lang w:val="ru-RU"/>
        </w:rPr>
        <w:t>Тема: «Чтение, запись и сравнение чисел в пределах 100»</w:t>
      </w:r>
    </w:p>
    <w:p w:rsidR="00536C51" w:rsidRPr="001F5076" w:rsidRDefault="00754BBE" w:rsidP="001F5076">
      <w:pPr>
        <w:pStyle w:val="20"/>
        <w:shd w:val="clear" w:color="auto" w:fill="auto"/>
        <w:spacing w:line="240" w:lineRule="auto"/>
        <w:ind w:left="20" w:right="308"/>
        <w:jc w:val="both"/>
      </w:pPr>
      <w:r w:rsidRPr="001F5076">
        <w:t>Цели и задачи:</w:t>
      </w:r>
    </w:p>
    <w:p w:rsidR="00536C51" w:rsidRPr="001F5076" w:rsidRDefault="00754BBE" w:rsidP="00DB5312">
      <w:pPr>
        <w:pStyle w:val="30"/>
        <w:numPr>
          <w:ilvl w:val="0"/>
          <w:numId w:val="2"/>
        </w:numPr>
        <w:shd w:val="clear" w:color="auto" w:fill="auto"/>
        <w:spacing w:line="240" w:lineRule="auto"/>
        <w:ind w:left="20" w:right="308" w:firstLine="0"/>
      </w:pPr>
      <w:r w:rsidRPr="001F5076">
        <w:t>Отрабатывать навыки в чтении и записи двузначных чисел.</w:t>
      </w:r>
    </w:p>
    <w:p w:rsidR="00536C51" w:rsidRPr="001F5076" w:rsidRDefault="00754BBE" w:rsidP="00DB5312">
      <w:pPr>
        <w:pStyle w:val="30"/>
        <w:numPr>
          <w:ilvl w:val="0"/>
          <w:numId w:val="2"/>
        </w:numPr>
        <w:shd w:val="clear" w:color="auto" w:fill="auto"/>
        <w:tabs>
          <w:tab w:val="left" w:pos="-5387"/>
        </w:tabs>
        <w:spacing w:line="240" w:lineRule="auto"/>
        <w:ind w:left="20" w:right="308" w:firstLine="0"/>
      </w:pPr>
      <w:r w:rsidRPr="001F5076">
        <w:t>Развивать</w:t>
      </w:r>
      <w:r w:rsidR="00DB5312">
        <w:rPr>
          <w:lang w:val="ru-RU"/>
        </w:rPr>
        <w:t xml:space="preserve"> </w:t>
      </w:r>
      <w:r w:rsidRPr="001F5076">
        <w:t>мыслительные операции, речь, творческие способности ученика.</w:t>
      </w:r>
    </w:p>
    <w:p w:rsidR="00536C51" w:rsidRPr="001F5076" w:rsidRDefault="00754BBE" w:rsidP="00DB5312">
      <w:pPr>
        <w:pStyle w:val="30"/>
        <w:numPr>
          <w:ilvl w:val="0"/>
          <w:numId w:val="2"/>
        </w:numPr>
        <w:shd w:val="clear" w:color="auto" w:fill="auto"/>
        <w:spacing w:line="240" w:lineRule="auto"/>
        <w:ind w:left="20" w:right="308" w:firstLine="0"/>
      </w:pPr>
      <w:r w:rsidRPr="001F5076">
        <w:t>Воспитывать</w:t>
      </w:r>
      <w:r w:rsidR="00DB5312">
        <w:rPr>
          <w:lang w:val="ru-RU"/>
        </w:rPr>
        <w:t xml:space="preserve"> </w:t>
      </w:r>
      <w:r w:rsidRPr="001F5076">
        <w:t>интерес к предмету.</w:t>
      </w:r>
    </w:p>
    <w:p w:rsidR="00536C51" w:rsidRPr="001F5076" w:rsidRDefault="00754BBE" w:rsidP="00DB5312">
      <w:pPr>
        <w:pStyle w:val="30"/>
        <w:numPr>
          <w:ilvl w:val="0"/>
          <w:numId w:val="2"/>
        </w:numPr>
        <w:shd w:val="clear" w:color="auto" w:fill="auto"/>
        <w:spacing w:line="240" w:lineRule="auto"/>
        <w:ind w:left="20" w:right="308" w:firstLine="0"/>
      </w:pPr>
      <w:r w:rsidRPr="001F5076">
        <w:t xml:space="preserve">Осуществлять </w:t>
      </w:r>
      <w:proofErr w:type="spellStart"/>
      <w:r w:rsidRPr="001F5076">
        <w:t>межпредметные</w:t>
      </w:r>
      <w:proofErr w:type="spellEnd"/>
      <w:r w:rsidRPr="001F5076">
        <w:t xml:space="preserve"> связи (письмо, чтение)</w:t>
      </w:r>
      <w:r w:rsidR="00DB5312">
        <w:rPr>
          <w:lang w:val="ru-RU"/>
        </w:rPr>
        <w:t>.</w:t>
      </w:r>
    </w:p>
    <w:p w:rsidR="00DB5312" w:rsidRDefault="00DB5312" w:rsidP="00DB5312">
      <w:pPr>
        <w:pStyle w:val="20"/>
        <w:shd w:val="clear" w:color="auto" w:fill="auto"/>
        <w:tabs>
          <w:tab w:val="left" w:pos="294"/>
        </w:tabs>
        <w:spacing w:line="240" w:lineRule="auto"/>
        <w:ind w:right="308"/>
        <w:jc w:val="both"/>
      </w:pPr>
    </w:p>
    <w:p w:rsidR="00536C51" w:rsidRPr="001F5076" w:rsidRDefault="00754BBE" w:rsidP="00DB5312">
      <w:pPr>
        <w:pStyle w:val="20"/>
        <w:numPr>
          <w:ilvl w:val="1"/>
          <w:numId w:val="2"/>
        </w:numPr>
        <w:shd w:val="clear" w:color="auto" w:fill="auto"/>
        <w:tabs>
          <w:tab w:val="left" w:pos="294"/>
        </w:tabs>
        <w:spacing w:line="240" w:lineRule="auto"/>
        <w:ind w:left="20" w:right="308"/>
        <w:jc w:val="both"/>
      </w:pPr>
      <w:r w:rsidRPr="001F5076">
        <w:t>Организационный момент.</w:t>
      </w:r>
    </w:p>
    <w:p w:rsidR="00536C51" w:rsidRPr="001F5076" w:rsidRDefault="00DB5312" w:rsidP="001F5076">
      <w:pPr>
        <w:pStyle w:val="30"/>
        <w:shd w:val="clear" w:color="auto" w:fill="auto"/>
        <w:spacing w:line="240" w:lineRule="auto"/>
        <w:ind w:left="20" w:right="308" w:firstLine="0"/>
      </w:pPr>
      <w:r>
        <w:rPr>
          <w:lang w:val="ru-RU"/>
        </w:rPr>
        <w:t xml:space="preserve">К </w:t>
      </w:r>
      <w:r w:rsidR="00754BBE" w:rsidRPr="001F5076">
        <w:t>нам сегодня пришли гости. Настроимся на работу. Приготовим карточки, счёты, ручку, тетрадь и учебник.</w:t>
      </w:r>
    </w:p>
    <w:p w:rsidR="00536C51" w:rsidRPr="001F5076" w:rsidRDefault="00754BBE" w:rsidP="001F5076">
      <w:pPr>
        <w:pStyle w:val="20"/>
        <w:numPr>
          <w:ilvl w:val="1"/>
          <w:numId w:val="2"/>
        </w:numPr>
        <w:shd w:val="clear" w:color="auto" w:fill="auto"/>
        <w:tabs>
          <w:tab w:val="left" w:pos="303"/>
        </w:tabs>
        <w:spacing w:line="240" w:lineRule="auto"/>
        <w:ind w:left="20" w:right="308"/>
        <w:jc w:val="both"/>
      </w:pPr>
      <w:r w:rsidRPr="001F5076">
        <w:t>Проверка домашнего задания.</w:t>
      </w:r>
    </w:p>
    <w:p w:rsidR="00DB5312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Надо было вписать в квадрат числа от 60 до 100. </w:t>
      </w:r>
    </w:p>
    <w:p w:rsidR="00DB5312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Квадрат на карточке, числа вписаны. 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Домашние задания выполнены.</w:t>
      </w:r>
    </w:p>
    <w:p w:rsidR="00536C51" w:rsidRPr="001F5076" w:rsidRDefault="00DB5312" w:rsidP="00DB5312">
      <w:pPr>
        <w:pStyle w:val="20"/>
        <w:numPr>
          <w:ilvl w:val="1"/>
          <w:numId w:val="2"/>
        </w:numPr>
        <w:shd w:val="clear" w:color="auto" w:fill="auto"/>
        <w:spacing w:line="240" w:lineRule="auto"/>
        <w:ind w:left="20" w:right="308"/>
        <w:jc w:val="both"/>
      </w:pPr>
      <w:r>
        <w:t>Устный</w:t>
      </w:r>
      <w:r>
        <w:rPr>
          <w:lang w:val="ru-RU"/>
        </w:rPr>
        <w:t xml:space="preserve"> </w:t>
      </w:r>
      <w:r w:rsidR="00754BBE" w:rsidRPr="001F5076">
        <w:t>счёт.</w:t>
      </w:r>
    </w:p>
    <w:p w:rsidR="004D2A49" w:rsidRDefault="004D2A49" w:rsidP="001F5076">
      <w:pPr>
        <w:pStyle w:val="30"/>
        <w:shd w:val="clear" w:color="auto" w:fill="auto"/>
        <w:spacing w:line="240" w:lineRule="auto"/>
        <w:ind w:left="20" w:right="308" w:firstLine="0"/>
      </w:pPr>
      <w:r>
        <w:rPr>
          <w:lang w:val="ru-RU"/>
        </w:rPr>
        <w:t>Н</w:t>
      </w:r>
      <w:r w:rsidR="00754BBE" w:rsidRPr="001F5076">
        <w:t xml:space="preserve">азови любое двузначное число. 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12,</w:t>
      </w:r>
      <w:r w:rsidR="004D2A49">
        <w:rPr>
          <w:lang w:val="ru-RU"/>
        </w:rPr>
        <w:t xml:space="preserve"> </w:t>
      </w:r>
      <w:r w:rsidRPr="001F5076">
        <w:t>25</w:t>
      </w:r>
    </w:p>
    <w:p w:rsidR="004D2A49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Что пишется на 1 месте? Ответ: десятки. </w:t>
      </w:r>
    </w:p>
    <w:p w:rsidR="004D2A49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Что пишется на 2 месте? Ответ: единицы. </w:t>
      </w:r>
    </w:p>
    <w:p w:rsidR="004D2A49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По карточкам повторяем состав чисел: 14,11,23</w:t>
      </w:r>
      <w:r w:rsidR="004D2A49">
        <w:rPr>
          <w:lang w:val="ru-RU"/>
        </w:rPr>
        <w:t>.</w:t>
      </w:r>
      <w:r w:rsidRPr="001F5076">
        <w:t xml:space="preserve"> </w:t>
      </w:r>
    </w:p>
    <w:p w:rsidR="004D2A49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Назвать соседей чисел: 50,66,43. 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Продолжить ряд чисел: 20,21,... 45,46,...</w:t>
      </w:r>
    </w:p>
    <w:p w:rsidR="00536C51" w:rsidRPr="001F5076" w:rsidRDefault="00754BBE" w:rsidP="004D2A49">
      <w:pPr>
        <w:pStyle w:val="20"/>
        <w:numPr>
          <w:ilvl w:val="1"/>
          <w:numId w:val="2"/>
        </w:numPr>
        <w:shd w:val="clear" w:color="auto" w:fill="auto"/>
        <w:tabs>
          <w:tab w:val="left" w:pos="-5387"/>
        </w:tabs>
        <w:spacing w:line="240" w:lineRule="auto"/>
        <w:ind w:left="20" w:right="308"/>
        <w:jc w:val="both"/>
      </w:pPr>
      <w:r w:rsidRPr="001F5076">
        <w:t>Пальчиковая</w:t>
      </w:r>
      <w:r w:rsidR="004D2A49">
        <w:rPr>
          <w:lang w:val="ru-RU"/>
        </w:rPr>
        <w:t xml:space="preserve"> </w:t>
      </w:r>
      <w:r w:rsidRPr="001F5076">
        <w:t>гимнастика.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Прежде чем перейти к работе в тетради надо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Подготовить наши пальчики к работе, согреть их.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Мы </w:t>
      </w:r>
      <w:proofErr w:type="spellStart"/>
      <w:r w:rsidRPr="001F5076">
        <w:t>перчаточки</w:t>
      </w:r>
      <w:proofErr w:type="spellEnd"/>
      <w:r w:rsidRPr="001F5076">
        <w:t xml:space="preserve"> снимаем и на точки нажимаем,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Развиваем память, слух, логику, мышление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И тогда у всех вокруг будет настроение.</w:t>
      </w:r>
    </w:p>
    <w:p w:rsidR="004D2A49" w:rsidRDefault="004D2A49" w:rsidP="001F5076">
      <w:pPr>
        <w:pStyle w:val="30"/>
        <w:shd w:val="clear" w:color="auto" w:fill="auto"/>
        <w:spacing w:line="240" w:lineRule="auto"/>
        <w:ind w:left="20" w:right="308" w:firstLine="0"/>
      </w:pP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Берём в ладонь грецкий орех и говорим: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«Катился ёжик по дорожке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По левой ладошке, по правой ладошке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Покололи пальчики».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Колечко одеваем, пальчик украшаем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1,2,3,4,5 весело играть, здоровью помогать.</w:t>
      </w:r>
    </w:p>
    <w:p w:rsidR="004D2A49" w:rsidRDefault="004D2A49" w:rsidP="001F5076">
      <w:pPr>
        <w:pStyle w:val="20"/>
        <w:shd w:val="clear" w:color="auto" w:fill="auto"/>
        <w:spacing w:line="240" w:lineRule="auto"/>
        <w:ind w:left="20" w:right="308"/>
        <w:jc w:val="both"/>
      </w:pPr>
    </w:p>
    <w:p w:rsidR="00536C51" w:rsidRPr="001F5076" w:rsidRDefault="00754BBE" w:rsidP="004D2A49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20" w:right="308"/>
        <w:jc w:val="both"/>
      </w:pPr>
      <w:r w:rsidRPr="001F5076">
        <w:t>3аписываем число и классная работа. Тема нашего урока: «Чтение, запись и сравнение чисел в пределах 100»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lastRenderedPageBreak/>
        <w:t xml:space="preserve">Числа 22,34,46,13 складываем на карточках, затем записываем в тетрадь. Записать цифрами </w:t>
      </w:r>
      <w:r w:rsidR="004D2A49">
        <w:rPr>
          <w:lang w:val="ru-RU"/>
        </w:rPr>
        <w:t xml:space="preserve"> </w:t>
      </w:r>
      <w:r w:rsidRPr="001F5076">
        <w:t>5дес. 5ед. =</w:t>
      </w:r>
    </w:p>
    <w:p w:rsidR="004D2A49" w:rsidRDefault="00754BBE" w:rsidP="004D2A49">
      <w:pPr>
        <w:pStyle w:val="30"/>
        <w:shd w:val="clear" w:color="auto" w:fill="auto"/>
        <w:spacing w:line="240" w:lineRule="auto"/>
        <w:ind w:left="2268" w:right="308" w:firstLine="0"/>
      </w:pPr>
      <w:r w:rsidRPr="001F5076">
        <w:t xml:space="preserve">7дес. 7ед. = </w:t>
      </w:r>
    </w:p>
    <w:p w:rsidR="004D2A49" w:rsidRDefault="00754BBE" w:rsidP="004D2A49">
      <w:pPr>
        <w:pStyle w:val="30"/>
        <w:shd w:val="clear" w:color="auto" w:fill="auto"/>
        <w:spacing w:line="240" w:lineRule="auto"/>
        <w:ind w:left="2268" w:right="308" w:firstLine="0"/>
      </w:pPr>
      <w:r w:rsidRPr="001F5076">
        <w:t xml:space="preserve">1дес.3ед. = </w:t>
      </w:r>
    </w:p>
    <w:p w:rsidR="00536C51" w:rsidRPr="001F5076" w:rsidRDefault="00754BBE" w:rsidP="004D2A49">
      <w:pPr>
        <w:pStyle w:val="30"/>
        <w:shd w:val="clear" w:color="auto" w:fill="auto"/>
        <w:spacing w:line="240" w:lineRule="auto"/>
        <w:ind w:right="308" w:firstLine="0"/>
      </w:pPr>
      <w:r w:rsidRPr="001F5076">
        <w:t>Отложить на счётах эти числа.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Решить задачу: У Максима было 2 монеты по </w:t>
      </w:r>
      <w:r w:rsidR="004D2A49">
        <w:rPr>
          <w:lang w:val="ru-RU"/>
        </w:rPr>
        <w:t>10 р</w:t>
      </w:r>
      <w:r w:rsidRPr="001F5076">
        <w:t>ублей и 1 монета-5 рублей.</w:t>
      </w:r>
    </w:p>
    <w:p w:rsidR="004D2A49" w:rsidRDefault="00754BBE" w:rsidP="001F5076">
      <w:pPr>
        <w:pStyle w:val="30"/>
        <w:shd w:val="clear" w:color="auto" w:fill="auto"/>
        <w:spacing w:line="240" w:lineRule="auto"/>
        <w:ind w:left="20" w:right="308" w:firstLine="2100"/>
      </w:pPr>
      <w:r w:rsidRPr="001F5076">
        <w:t xml:space="preserve">Сколько денег было у Максима? 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2100"/>
      </w:pPr>
      <w:r w:rsidRPr="001F5076">
        <w:t>Считаем на счётах, записываем в тетрадь.</w:t>
      </w:r>
    </w:p>
    <w:p w:rsidR="00536C51" w:rsidRPr="001F5076" w:rsidRDefault="00754BBE" w:rsidP="001F5076">
      <w:pPr>
        <w:pStyle w:val="20"/>
        <w:numPr>
          <w:ilvl w:val="2"/>
          <w:numId w:val="2"/>
        </w:numPr>
        <w:shd w:val="clear" w:color="auto" w:fill="auto"/>
        <w:spacing w:line="240" w:lineRule="auto"/>
        <w:ind w:left="20" w:right="308"/>
        <w:jc w:val="both"/>
      </w:pPr>
      <w:proofErr w:type="spellStart"/>
      <w:r w:rsidRPr="001F5076">
        <w:t>Физминутка</w:t>
      </w:r>
      <w:proofErr w:type="spellEnd"/>
      <w:r w:rsidRPr="001F5076">
        <w:t>.</w:t>
      </w:r>
    </w:p>
    <w:p w:rsidR="000A3630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Поём песню и выполняем движения: </w:t>
      </w:r>
    </w:p>
    <w:p w:rsidR="000A3630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Если нравится тебе, то делай так(2хлопка в ладоши) </w:t>
      </w:r>
    </w:p>
    <w:p w:rsidR="000A3630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Если нравится тебе, то делай так(2хлопка по коленям) 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Если нравится тебе, то ты скажи «ХОРОШО».</w:t>
      </w:r>
    </w:p>
    <w:p w:rsidR="00536C51" w:rsidRPr="001F5076" w:rsidRDefault="000A3630" w:rsidP="000A3630">
      <w:pPr>
        <w:pStyle w:val="20"/>
        <w:numPr>
          <w:ilvl w:val="2"/>
          <w:numId w:val="2"/>
        </w:numPr>
        <w:shd w:val="clear" w:color="auto" w:fill="auto"/>
        <w:spacing w:line="240" w:lineRule="auto"/>
        <w:ind w:left="20" w:right="308"/>
        <w:jc w:val="both"/>
      </w:pPr>
      <w:r>
        <w:t>Самостоятельная</w:t>
      </w:r>
      <w:r>
        <w:rPr>
          <w:lang w:val="ru-RU"/>
        </w:rPr>
        <w:t xml:space="preserve"> </w:t>
      </w:r>
      <w:r w:rsidR="00754BBE" w:rsidRPr="001F5076">
        <w:t>работа (выполняется на карточках).</w:t>
      </w:r>
    </w:p>
    <w:p w:rsidR="000A3630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Разложить числа на круглые десятки и единицы. </w:t>
      </w: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Образец: 56 =50+6.</w:t>
      </w:r>
    </w:p>
    <w:p w:rsidR="00536C51" w:rsidRPr="001F5076" w:rsidRDefault="00754BBE" w:rsidP="001F5076">
      <w:pPr>
        <w:pStyle w:val="30"/>
        <w:shd w:val="clear" w:color="auto" w:fill="auto"/>
        <w:tabs>
          <w:tab w:val="left" w:pos="1575"/>
          <w:tab w:val="left" w:pos="3068"/>
          <w:tab w:val="left" w:pos="4498"/>
        </w:tabs>
        <w:spacing w:line="240" w:lineRule="auto"/>
        <w:ind w:left="20" w:right="308" w:firstLine="0"/>
      </w:pPr>
      <w:r w:rsidRPr="001F5076">
        <w:t>81=</w:t>
      </w:r>
      <w:r w:rsidRPr="001F5076">
        <w:tab/>
        <w:t>93=</w:t>
      </w:r>
      <w:r w:rsidRPr="001F5076">
        <w:tab/>
        <w:t>84=</w:t>
      </w:r>
      <w:r w:rsidRPr="001F5076">
        <w:tab/>
        <w:t>18=</w:t>
      </w:r>
    </w:p>
    <w:p w:rsidR="00441D2C" w:rsidRDefault="00441D2C" w:rsidP="001F5076">
      <w:pPr>
        <w:pStyle w:val="30"/>
        <w:shd w:val="clear" w:color="auto" w:fill="auto"/>
        <w:spacing w:line="240" w:lineRule="auto"/>
        <w:ind w:left="20" w:right="308" w:firstLine="0"/>
      </w:pPr>
    </w:p>
    <w:p w:rsidR="00536C51" w:rsidRPr="001F5076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Сравнить поставить нужный знак: 42...45 </w:t>
      </w:r>
      <w:r w:rsidR="00441D2C">
        <w:rPr>
          <w:lang w:val="ru-RU"/>
        </w:rPr>
        <w:tab/>
      </w:r>
      <w:r w:rsidR="00441D2C">
        <w:rPr>
          <w:lang w:val="ru-RU"/>
        </w:rPr>
        <w:tab/>
      </w:r>
      <w:r w:rsidRPr="001F5076">
        <w:t xml:space="preserve">90...71 </w:t>
      </w:r>
      <w:r w:rsidR="00441D2C">
        <w:rPr>
          <w:lang w:val="ru-RU"/>
        </w:rPr>
        <w:tab/>
      </w:r>
      <w:r w:rsidRPr="001F5076">
        <w:t>10...100</w:t>
      </w:r>
    </w:p>
    <w:p w:rsidR="00536C51" w:rsidRPr="001F5076" w:rsidRDefault="00754BBE" w:rsidP="001F5076">
      <w:pPr>
        <w:pStyle w:val="20"/>
        <w:numPr>
          <w:ilvl w:val="2"/>
          <w:numId w:val="2"/>
        </w:numPr>
        <w:shd w:val="clear" w:color="auto" w:fill="auto"/>
        <w:tabs>
          <w:tab w:val="left" w:pos="298"/>
        </w:tabs>
        <w:spacing w:line="240" w:lineRule="auto"/>
        <w:ind w:left="20" w:right="308"/>
        <w:jc w:val="both"/>
      </w:pPr>
      <w:r w:rsidRPr="001F5076">
        <w:t xml:space="preserve">Проверка самостоятельной работы и закрепление </w:t>
      </w:r>
      <w:proofErr w:type="gramStart"/>
      <w:r w:rsidRPr="001F5076">
        <w:t>пройденного</w:t>
      </w:r>
      <w:proofErr w:type="gramEnd"/>
      <w:r w:rsidRPr="001F5076">
        <w:t xml:space="preserve"> (устно)</w:t>
      </w:r>
    </w:p>
    <w:p w:rsidR="00536C51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 xml:space="preserve">№ 28 стр. 101 </w:t>
      </w:r>
      <w:r w:rsidR="00441D2C">
        <w:rPr>
          <w:lang w:val="ru-RU"/>
        </w:rPr>
        <w:tab/>
      </w:r>
      <w:r w:rsidRPr="001F5076">
        <w:t>№23стр. 100</w:t>
      </w:r>
    </w:p>
    <w:p w:rsidR="00441D2C" w:rsidRPr="00441D2C" w:rsidRDefault="00441D2C" w:rsidP="001F5076">
      <w:pPr>
        <w:pStyle w:val="30"/>
        <w:shd w:val="clear" w:color="auto" w:fill="auto"/>
        <w:spacing w:line="240" w:lineRule="auto"/>
        <w:ind w:left="20" w:right="308" w:firstLine="0"/>
      </w:pPr>
    </w:p>
    <w:p w:rsidR="00536C51" w:rsidRPr="001F5076" w:rsidRDefault="00754BBE" w:rsidP="001F5076">
      <w:pPr>
        <w:pStyle w:val="20"/>
        <w:numPr>
          <w:ilvl w:val="2"/>
          <w:numId w:val="2"/>
        </w:numPr>
        <w:shd w:val="clear" w:color="auto" w:fill="auto"/>
        <w:tabs>
          <w:tab w:val="left" w:pos="298"/>
        </w:tabs>
        <w:spacing w:line="240" w:lineRule="auto"/>
        <w:ind w:left="20" w:right="308"/>
        <w:jc w:val="both"/>
      </w:pPr>
      <w:r w:rsidRPr="001F5076">
        <w:t>Подведение итогов урока.</w:t>
      </w:r>
    </w:p>
    <w:p w:rsidR="00536C51" w:rsidRDefault="00754BBE" w:rsidP="001F5076">
      <w:pPr>
        <w:pStyle w:val="30"/>
        <w:shd w:val="clear" w:color="auto" w:fill="auto"/>
        <w:spacing w:line="240" w:lineRule="auto"/>
        <w:ind w:left="20" w:right="308" w:firstLine="0"/>
      </w:pPr>
      <w:r w:rsidRPr="001F5076">
        <w:t>Что понравилось на уроке? Что было трудного?</w:t>
      </w:r>
    </w:p>
    <w:p w:rsidR="00441D2C" w:rsidRPr="00441D2C" w:rsidRDefault="00441D2C" w:rsidP="001F5076">
      <w:pPr>
        <w:pStyle w:val="30"/>
        <w:shd w:val="clear" w:color="auto" w:fill="auto"/>
        <w:spacing w:line="240" w:lineRule="auto"/>
        <w:ind w:left="20" w:right="308" w:firstLine="0"/>
      </w:pPr>
    </w:p>
    <w:p w:rsidR="001F5076" w:rsidRDefault="00754BBE" w:rsidP="001F5076">
      <w:pPr>
        <w:pStyle w:val="20"/>
        <w:numPr>
          <w:ilvl w:val="2"/>
          <w:numId w:val="2"/>
        </w:numPr>
        <w:shd w:val="clear" w:color="auto" w:fill="auto"/>
        <w:tabs>
          <w:tab w:val="left" w:pos="423"/>
        </w:tabs>
        <w:spacing w:line="240" w:lineRule="auto"/>
        <w:ind w:left="20" w:right="308"/>
        <w:jc w:val="both"/>
        <w:rPr>
          <w:rStyle w:val="21"/>
        </w:rPr>
      </w:pPr>
      <w:r w:rsidRPr="001F5076">
        <w:t>Домашнее задание: №22</w:t>
      </w:r>
      <w:r w:rsidRPr="001F5076">
        <w:rPr>
          <w:rStyle w:val="21"/>
        </w:rPr>
        <w:t xml:space="preserve"> стр.99</w:t>
      </w:r>
    </w:p>
    <w:p w:rsidR="00536C51" w:rsidRPr="00083116" w:rsidRDefault="00536C51" w:rsidP="00083116">
      <w:pPr>
        <w:rPr>
          <w:lang w:val="en-US"/>
        </w:rPr>
      </w:pPr>
      <w:bookmarkStart w:id="0" w:name="_GoBack"/>
      <w:bookmarkEnd w:id="0"/>
    </w:p>
    <w:sectPr w:rsidR="00536C51" w:rsidRPr="00083116" w:rsidSect="001F5076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9A" w:rsidRDefault="005F729A">
      <w:r>
        <w:separator/>
      </w:r>
    </w:p>
  </w:endnote>
  <w:endnote w:type="continuationSeparator" w:id="0">
    <w:p w:rsidR="005F729A" w:rsidRDefault="005F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9A" w:rsidRDefault="005F729A"/>
  </w:footnote>
  <w:footnote w:type="continuationSeparator" w:id="0">
    <w:p w:rsidR="005F729A" w:rsidRDefault="005F72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C9F"/>
    <w:multiLevelType w:val="multilevel"/>
    <w:tmpl w:val="A2DC4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12728"/>
    <w:multiLevelType w:val="multilevel"/>
    <w:tmpl w:val="A4F61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6457F"/>
    <w:multiLevelType w:val="multilevel"/>
    <w:tmpl w:val="AF225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61ADE"/>
    <w:multiLevelType w:val="multilevel"/>
    <w:tmpl w:val="C720B030"/>
    <w:lvl w:ilvl="0">
      <w:start w:val="3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066B8"/>
    <w:multiLevelType w:val="multilevel"/>
    <w:tmpl w:val="CDE8C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EE1F94"/>
    <w:multiLevelType w:val="multilevel"/>
    <w:tmpl w:val="33B04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E76A9"/>
    <w:multiLevelType w:val="multilevel"/>
    <w:tmpl w:val="FC4A66A6"/>
    <w:lvl w:ilvl="0">
      <w:start w:val="5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2C11B8"/>
    <w:multiLevelType w:val="multilevel"/>
    <w:tmpl w:val="D05C0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C5663F"/>
    <w:multiLevelType w:val="multilevel"/>
    <w:tmpl w:val="BA804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51"/>
    <w:rsid w:val="00083116"/>
    <w:rsid w:val="000A3630"/>
    <w:rsid w:val="001F5076"/>
    <w:rsid w:val="002078B3"/>
    <w:rsid w:val="002A29F7"/>
    <w:rsid w:val="00441D2C"/>
    <w:rsid w:val="004D2A49"/>
    <w:rsid w:val="00536C51"/>
    <w:rsid w:val="005F729A"/>
    <w:rsid w:val="0065606D"/>
    <w:rsid w:val="007538E0"/>
    <w:rsid w:val="00754BBE"/>
    <w:rsid w:val="00894388"/>
    <w:rsid w:val="00A03912"/>
    <w:rsid w:val="00CF23D9"/>
    <w:rsid w:val="00D06BEE"/>
    <w:rsid w:val="00DB5312"/>
    <w:rsid w:val="00E8547B"/>
    <w:rsid w:val="00E86E06"/>
    <w:rsid w:val="00F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4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7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135pt">
    <w:name w:val="Основной текст (6) + 13.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135pt0">
    <w:name w:val="Основной текст (6) + 13.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8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95pt">
    <w:name w:val="Основной текст (7) + 9.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2135pt">
    <w:name w:val="Заголовок №1 (2) + 13.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135pt">
    <w:name w:val="Основной текст (10) + 13.5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9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lang w:val="en-US"/>
    </w:rPr>
  </w:style>
  <w:style w:type="character" w:customStyle="1" w:styleId="22">
    <w:name w:val="Заголовок №2_"/>
    <w:basedOn w:val="a0"/>
    <w:link w:val="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TrebuchetMS14pt0pt">
    <w:name w:val="Основной текст (3) + Trebuchet MS;14 pt;Интервал 0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TimesNewRoman135pt0pt">
    <w:name w:val="Заголовок №2 + Times New Roman;13.5 pt;Полужирный;Курсив;Интервал 0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TrebuchetMS14pt0pt0">
    <w:name w:val="Основной текст (3) + Trebuchet MS;14 pt;Интервал 0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Заголовок №1 (3)_"/>
    <w:basedOn w:val="a0"/>
    <w:link w:val="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TrebuchetMS14pt0pt1">
    <w:name w:val="Основной текст (3) + Trebuchet MS;14 pt;Интервал 0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главлени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13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10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485" w:lineRule="exact"/>
      <w:jc w:val="center"/>
      <w:outlineLvl w:val="1"/>
    </w:pPr>
    <w:rPr>
      <w:rFonts w:ascii="Trebuchet MS" w:eastAsia="Trebuchet MS" w:hAnsi="Trebuchet MS" w:cs="Trebuchet MS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8"/>
      <w:szCs w:val="8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480" w:lineRule="exact"/>
      <w:outlineLvl w:val="0"/>
    </w:pPr>
    <w:rPr>
      <w:rFonts w:ascii="Trebuchet MS" w:eastAsia="Trebuchet MS" w:hAnsi="Trebuchet MS" w:cs="Trebuchet MS"/>
      <w:spacing w:val="-10"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4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7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135pt">
    <w:name w:val="Основной текст (6) + 13.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135pt0">
    <w:name w:val="Основной текст (6) + 13.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8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95pt">
    <w:name w:val="Основной текст (7) + 9.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2135pt">
    <w:name w:val="Заголовок №1 (2) + 13.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135pt">
    <w:name w:val="Основной текст (10) + 13.5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9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lang w:val="en-US"/>
    </w:rPr>
  </w:style>
  <w:style w:type="character" w:customStyle="1" w:styleId="22">
    <w:name w:val="Заголовок №2_"/>
    <w:basedOn w:val="a0"/>
    <w:link w:val="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TrebuchetMS14pt0pt">
    <w:name w:val="Основной текст (3) + Trebuchet MS;14 pt;Интервал 0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TimesNewRoman135pt0pt">
    <w:name w:val="Заголовок №2 + Times New Roman;13.5 pt;Полужирный;Курсив;Интервал 0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TrebuchetMS14pt0pt0">
    <w:name w:val="Основной текст (3) + Trebuchet MS;14 pt;Интервал 0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Заголовок №1 (3)_"/>
    <w:basedOn w:val="a0"/>
    <w:link w:val="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TrebuchetMS14pt0pt1">
    <w:name w:val="Основной текст (3) + Trebuchet MS;14 pt;Интервал 0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главлени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13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10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485" w:lineRule="exact"/>
      <w:jc w:val="center"/>
      <w:outlineLvl w:val="1"/>
    </w:pPr>
    <w:rPr>
      <w:rFonts w:ascii="Trebuchet MS" w:eastAsia="Trebuchet MS" w:hAnsi="Trebuchet MS" w:cs="Trebuchet MS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8"/>
      <w:szCs w:val="8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480" w:lineRule="exact"/>
      <w:outlineLvl w:val="0"/>
    </w:pPr>
    <w:rPr>
      <w:rFonts w:ascii="Trebuchet MS" w:eastAsia="Trebuchet MS" w:hAnsi="Trebuchet MS" w:cs="Trebuchet MS"/>
      <w:spacing w:val="-10"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5 8 вида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Саяпина</dc:creator>
  <cp:lastModifiedBy>Игорь Мирошников</cp:lastModifiedBy>
  <cp:revision>2</cp:revision>
  <dcterms:created xsi:type="dcterms:W3CDTF">2014-03-18T01:23:00Z</dcterms:created>
  <dcterms:modified xsi:type="dcterms:W3CDTF">2014-03-18T01:23:00Z</dcterms:modified>
</cp:coreProperties>
</file>